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3120B" w14:textId="4247707F" w:rsidR="00437D7A" w:rsidRDefault="00437D7A" w:rsidP="00E55DB5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4DFA8EB3">
        <w:rPr>
          <w:b/>
          <w:bCs/>
          <w:sz w:val="32"/>
          <w:szCs w:val="32"/>
          <w:u w:val="single"/>
        </w:rPr>
        <w:t xml:space="preserve">Using the </w:t>
      </w:r>
      <w:proofErr w:type="spellStart"/>
      <w:r w:rsidRPr="4DFA8EB3">
        <w:rPr>
          <w:b/>
          <w:bCs/>
          <w:sz w:val="32"/>
          <w:szCs w:val="32"/>
          <w:u w:val="single"/>
        </w:rPr>
        <w:t>HuddleCamHD</w:t>
      </w:r>
      <w:proofErr w:type="spellEnd"/>
      <w:r w:rsidRPr="4DFA8EB3">
        <w:rPr>
          <w:b/>
          <w:bCs/>
          <w:sz w:val="32"/>
          <w:szCs w:val="32"/>
          <w:u w:val="single"/>
        </w:rPr>
        <w:t xml:space="preserve"> SimplTrack2 Remote</w:t>
      </w:r>
    </w:p>
    <w:p w14:paraId="09613095" w14:textId="1C2961D1" w:rsidR="00E55DB5" w:rsidRPr="00E55DB5" w:rsidRDefault="00E55DB5" w:rsidP="4DFA8EB3">
      <w:pPr>
        <w:rPr>
          <w:b/>
          <w:bCs/>
          <w:color w:val="FF0000"/>
          <w:sz w:val="24"/>
          <w:szCs w:val="24"/>
          <w:u w:val="single"/>
        </w:rPr>
      </w:pPr>
      <w:bookmarkStart w:id="0" w:name="_GoBack"/>
      <w:r w:rsidRPr="00E55DB5">
        <w:rPr>
          <w:b/>
          <w:bCs/>
          <w:color w:val="FF0000"/>
          <w:sz w:val="24"/>
          <w:szCs w:val="24"/>
          <w:u w:val="single"/>
        </w:rPr>
        <w:t>***PLEASE DO NOT CHANGE CAMERA PRESET 1 OR 2, DOING SO WILL CAUSE THE AUTO TRACKING FEATURE TO STOP WORKING CORRECTLY***</w:t>
      </w:r>
    </w:p>
    <w:bookmarkEnd w:id="0"/>
    <w:p w14:paraId="6E15DFDA" w14:textId="49B394D3" w:rsidR="003F099E" w:rsidRPr="003F099E" w:rsidRDefault="003F099E" w:rsidP="4DFA8EB3">
      <w:pPr>
        <w:rPr>
          <w:b/>
          <w:bCs/>
          <w:sz w:val="24"/>
          <w:szCs w:val="24"/>
          <w:u w:val="single"/>
        </w:rPr>
      </w:pPr>
      <w:r w:rsidRPr="4DFA8EB3">
        <w:rPr>
          <w:b/>
          <w:bCs/>
          <w:sz w:val="24"/>
          <w:szCs w:val="24"/>
          <w:u w:val="single"/>
        </w:rPr>
        <w:t>***Auto tracking is turned on by default. Auto tracking can be turned off if it is not wanted by pressing the following button sequence: [F1] &gt; [6] &gt; [ENTER]</w:t>
      </w:r>
    </w:p>
    <w:p w14:paraId="508C01C5" w14:textId="5839A51B" w:rsidR="003F099E" w:rsidRPr="00EE6E26" w:rsidRDefault="003F099E" w:rsidP="4DFA8EB3">
      <w:pPr>
        <w:rPr>
          <w:b/>
          <w:bCs/>
          <w:sz w:val="32"/>
          <w:szCs w:val="32"/>
          <w:u w:val="single"/>
        </w:rPr>
      </w:pPr>
      <w:r w:rsidRPr="4DFA8EB3">
        <w:rPr>
          <w:b/>
          <w:bCs/>
          <w:sz w:val="24"/>
          <w:szCs w:val="24"/>
          <w:u w:val="single"/>
        </w:rPr>
        <w:t>***If auto tracking is turned off, please re-enable it before the next class period by pressing the following button sequence: [F1] &gt; [5] &gt; [ENTER</w:t>
      </w:r>
      <w:r w:rsidRPr="4DFA8EB3">
        <w:rPr>
          <w:b/>
          <w:bCs/>
          <w:sz w:val="28"/>
          <w:szCs w:val="28"/>
          <w:u w:val="single"/>
        </w:rPr>
        <w:t>]</w:t>
      </w:r>
    </w:p>
    <w:p w14:paraId="316AC00F" w14:textId="4EF7F10E" w:rsidR="00DF273A" w:rsidRDefault="00DF273A" w:rsidP="00DF273A">
      <w:r>
        <w:rPr>
          <w:noProof/>
        </w:rPr>
        <w:drawing>
          <wp:anchor distT="0" distB="0" distL="114300" distR="114300" simplePos="0" relativeHeight="251658240" behindDoc="0" locked="0" layoutInCell="1" allowOverlap="1" wp14:anchorId="64A7CE9F" wp14:editId="5E5C6B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84021" cy="4733784"/>
            <wp:effectExtent l="0" t="0" r="635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21" cy="4733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6DDDB" w14:textId="77777777" w:rsidR="00DF273A" w:rsidRDefault="00DF273A" w:rsidP="00152E6D">
      <w:pPr>
        <w:pStyle w:val="ListParagraph"/>
        <w:numPr>
          <w:ilvl w:val="0"/>
          <w:numId w:val="1"/>
        </w:numPr>
      </w:pPr>
      <w:r w:rsidRPr="00DF273A">
        <w:rPr>
          <w:b/>
        </w:rPr>
        <w:t>HOME Button</w:t>
      </w:r>
      <w:r w:rsidR="00152E6D">
        <w:rPr>
          <w:b/>
        </w:rPr>
        <w:t xml:space="preserve"> - </w:t>
      </w:r>
      <w:r>
        <w:t>Press the HOME Button to send the camera to the initial position where pan and tilt is 0.</w:t>
      </w:r>
      <w:r>
        <w:br/>
      </w:r>
    </w:p>
    <w:p w14:paraId="0A8A15AB" w14:textId="77777777" w:rsidR="00DF273A" w:rsidRPr="00152E6D" w:rsidRDefault="00DF273A" w:rsidP="00152E6D">
      <w:pPr>
        <w:pStyle w:val="ListParagraph"/>
        <w:numPr>
          <w:ilvl w:val="0"/>
          <w:numId w:val="1"/>
        </w:numPr>
        <w:rPr>
          <w:b/>
        </w:rPr>
      </w:pPr>
      <w:r w:rsidRPr="00DF273A">
        <w:rPr>
          <w:b/>
        </w:rPr>
        <w:t>Camera Selection Button</w:t>
      </w:r>
      <w:r w:rsidR="00152E6D">
        <w:rPr>
          <w:b/>
        </w:rPr>
        <w:t xml:space="preserve"> - </w:t>
      </w:r>
      <w:r>
        <w:t>Use to switch between IR channels for multiple camera control. For example, 4 is address 4.</w:t>
      </w:r>
      <w:r>
        <w:br/>
      </w:r>
    </w:p>
    <w:p w14:paraId="6E6E054E" w14:textId="77777777" w:rsidR="00DF273A" w:rsidRPr="00152E6D" w:rsidRDefault="00DF273A" w:rsidP="00152E6D">
      <w:pPr>
        <w:pStyle w:val="ListParagraph"/>
        <w:numPr>
          <w:ilvl w:val="0"/>
          <w:numId w:val="1"/>
        </w:numPr>
        <w:rPr>
          <w:b/>
        </w:rPr>
      </w:pPr>
      <w:r w:rsidRPr="00DF273A">
        <w:rPr>
          <w:b/>
        </w:rPr>
        <w:t>Focus</w:t>
      </w:r>
      <w:r w:rsidR="00152E6D">
        <w:rPr>
          <w:b/>
        </w:rPr>
        <w:t xml:space="preserve"> - </w:t>
      </w:r>
      <w:r>
        <w:t>Use “AUTO” or “MANU” to select auto or manual focus. Trig Focus enables auto focus whenever the camera is zoomed. Near/Far allows for focus adjustment while in manual focus.</w:t>
      </w:r>
      <w:r w:rsidR="00152E6D">
        <w:br/>
      </w:r>
    </w:p>
    <w:p w14:paraId="0DCE666B" w14:textId="77777777" w:rsidR="00DF273A" w:rsidRPr="00152E6D" w:rsidRDefault="00DF273A" w:rsidP="00152E6D">
      <w:pPr>
        <w:pStyle w:val="ListParagraph"/>
        <w:numPr>
          <w:ilvl w:val="0"/>
          <w:numId w:val="1"/>
        </w:numPr>
        <w:rPr>
          <w:b/>
        </w:rPr>
      </w:pPr>
      <w:r w:rsidRPr="00DF273A">
        <w:rPr>
          <w:b/>
        </w:rPr>
        <w:t>Iris</w:t>
      </w:r>
      <w:r w:rsidR="00152E6D">
        <w:rPr>
          <w:b/>
        </w:rPr>
        <w:t xml:space="preserve"> - </w:t>
      </w:r>
      <w:r>
        <w:t>Press Iris Reset to set iris back to default value or use</w:t>
      </w:r>
      <w:r w:rsidR="00152E6D">
        <w:t xml:space="preserve"> </w:t>
      </w:r>
      <w:r>
        <w:t>Open/Close to</w:t>
      </w:r>
      <w:r w:rsidR="00152E6D">
        <w:t xml:space="preserve"> </w:t>
      </w:r>
      <w:r>
        <w:t>open and close the Iris.</w:t>
      </w:r>
      <w:r w:rsidR="00152E6D">
        <w:br/>
      </w:r>
    </w:p>
    <w:p w14:paraId="423BCBB2" w14:textId="77777777" w:rsidR="00DF273A" w:rsidRPr="00152E6D" w:rsidRDefault="00DF273A" w:rsidP="00152E6D">
      <w:pPr>
        <w:pStyle w:val="ListParagraph"/>
        <w:numPr>
          <w:ilvl w:val="0"/>
          <w:numId w:val="1"/>
        </w:numPr>
        <w:rPr>
          <w:b/>
        </w:rPr>
      </w:pPr>
      <w:r w:rsidRPr="00152E6D">
        <w:rPr>
          <w:b/>
        </w:rPr>
        <w:t>Menu</w:t>
      </w:r>
      <w:r w:rsidR="00152E6D">
        <w:rPr>
          <w:b/>
        </w:rPr>
        <w:t xml:space="preserve"> - </w:t>
      </w:r>
      <w:r>
        <w:t>Use to open/close the OSD Menu.</w:t>
      </w:r>
      <w:r w:rsidR="00152E6D">
        <w:br/>
      </w:r>
    </w:p>
    <w:p w14:paraId="0B0247AE" w14:textId="77777777" w:rsidR="00DF273A" w:rsidRPr="00152E6D" w:rsidRDefault="00DF273A" w:rsidP="00152E6D">
      <w:pPr>
        <w:pStyle w:val="ListParagraph"/>
        <w:numPr>
          <w:ilvl w:val="0"/>
          <w:numId w:val="1"/>
        </w:numPr>
        <w:rPr>
          <w:b/>
        </w:rPr>
      </w:pPr>
      <w:r w:rsidRPr="00152E6D">
        <w:rPr>
          <w:b/>
        </w:rPr>
        <w:t>Data Button</w:t>
      </w:r>
      <w:r w:rsidR="00152E6D">
        <w:rPr>
          <w:b/>
        </w:rPr>
        <w:t xml:space="preserve"> - </w:t>
      </w:r>
      <w:r>
        <w:t>Use the Data Button to enable/disable display of</w:t>
      </w:r>
      <w:r w:rsidR="00152E6D">
        <w:t xml:space="preserve"> </w:t>
      </w:r>
      <w:r>
        <w:t>pan/tilt angle, zoom time, and other prompt messages.</w:t>
      </w:r>
      <w:r w:rsidR="00152E6D">
        <w:br/>
      </w:r>
    </w:p>
    <w:p w14:paraId="718493C8" w14:textId="77777777" w:rsidR="00DF273A" w:rsidRPr="00152E6D" w:rsidRDefault="00DF273A" w:rsidP="00152E6D">
      <w:pPr>
        <w:pStyle w:val="ListParagraph"/>
        <w:numPr>
          <w:ilvl w:val="0"/>
          <w:numId w:val="1"/>
        </w:numPr>
        <w:rPr>
          <w:b/>
        </w:rPr>
      </w:pPr>
      <w:r w:rsidRPr="00152E6D">
        <w:rPr>
          <w:b/>
        </w:rPr>
        <w:t>Number Keys</w:t>
      </w:r>
      <w:r w:rsidR="00152E6D">
        <w:rPr>
          <w:b/>
        </w:rPr>
        <w:t xml:space="preserve"> - </w:t>
      </w:r>
      <w:r>
        <w:t>Used for inputting numbers such as preset number.</w:t>
      </w:r>
    </w:p>
    <w:p w14:paraId="06265AFE" w14:textId="77777777" w:rsidR="00DF273A" w:rsidRDefault="00DF273A" w:rsidP="00DF273A">
      <w:r w:rsidRPr="00152E6D">
        <w:rPr>
          <w:b/>
        </w:rPr>
        <w:t>8. Cancel Button</w:t>
      </w:r>
      <w:r w:rsidR="00152E6D">
        <w:t xml:space="preserve"> - </w:t>
      </w:r>
      <w:r>
        <w:t>Cancel number input.</w:t>
      </w:r>
    </w:p>
    <w:p w14:paraId="087D7527" w14:textId="77777777" w:rsidR="00DF273A" w:rsidRPr="00152E6D" w:rsidRDefault="00DF273A" w:rsidP="00DF273A">
      <w:pPr>
        <w:rPr>
          <w:b/>
        </w:rPr>
      </w:pPr>
      <w:r w:rsidRPr="00152E6D">
        <w:rPr>
          <w:b/>
        </w:rPr>
        <w:t>9. Power Button</w:t>
      </w:r>
      <w:r w:rsidR="00152E6D">
        <w:rPr>
          <w:b/>
        </w:rPr>
        <w:t xml:space="preserve"> - </w:t>
      </w:r>
      <w:r>
        <w:t>User to power on/off the camera.</w:t>
      </w:r>
    </w:p>
    <w:p w14:paraId="50041975" w14:textId="5C3FDA09" w:rsidR="00DF273A" w:rsidRPr="00152E6D" w:rsidRDefault="00DF273A" w:rsidP="00DF273A">
      <w:pPr>
        <w:rPr>
          <w:b/>
        </w:rPr>
      </w:pPr>
      <w:r w:rsidRPr="00152E6D">
        <w:rPr>
          <w:b/>
        </w:rPr>
        <w:t>10. Shortcut Buttons (F1, F2, F3, F4)</w:t>
      </w:r>
      <w:r w:rsidR="00152E6D">
        <w:rPr>
          <w:b/>
        </w:rPr>
        <w:t xml:space="preserve"> - </w:t>
      </w:r>
      <w:r>
        <w:t>Use these buttons for shortcut commands.</w:t>
      </w:r>
    </w:p>
    <w:p w14:paraId="48517180" w14:textId="5A0E887E" w:rsidR="00DF273A" w:rsidRPr="00152E6D" w:rsidRDefault="00DF273A" w:rsidP="00DF273A">
      <w:pPr>
        <w:rPr>
          <w:b/>
        </w:rPr>
      </w:pPr>
      <w:r w:rsidRPr="00152E6D">
        <w:rPr>
          <w:b/>
        </w:rPr>
        <w:t>11. Pattern Buttons</w:t>
      </w:r>
      <w:r w:rsidR="00152E6D">
        <w:rPr>
          <w:b/>
        </w:rPr>
        <w:t xml:space="preserve"> - </w:t>
      </w:r>
      <w:r>
        <w:t>Use to activate Pattern Scan 1 and Pattern Scan 2</w:t>
      </w:r>
      <w:r w:rsidR="003D170F">
        <w:t>.</w:t>
      </w:r>
    </w:p>
    <w:p w14:paraId="777C06BA" w14:textId="77777777" w:rsidR="00DF273A" w:rsidRPr="00152E6D" w:rsidRDefault="00DF273A" w:rsidP="00DF273A">
      <w:pPr>
        <w:rPr>
          <w:b/>
        </w:rPr>
      </w:pPr>
      <w:r w:rsidRPr="00152E6D">
        <w:rPr>
          <w:b/>
        </w:rPr>
        <w:t>12. BLC Button</w:t>
      </w:r>
      <w:r w:rsidR="00152E6D">
        <w:rPr>
          <w:b/>
        </w:rPr>
        <w:t xml:space="preserve"> - </w:t>
      </w:r>
      <w:r>
        <w:t>Use to enable/disable Backlight Compensation.</w:t>
      </w:r>
    </w:p>
    <w:p w14:paraId="6C1AF57E" w14:textId="77777777" w:rsidR="00DF273A" w:rsidRPr="00152E6D" w:rsidRDefault="00DF273A" w:rsidP="00DF273A">
      <w:pPr>
        <w:rPr>
          <w:b/>
        </w:rPr>
      </w:pPr>
      <w:r w:rsidRPr="00152E6D">
        <w:rPr>
          <w:b/>
        </w:rPr>
        <w:t>13. Zoom buttons</w:t>
      </w:r>
      <w:r w:rsidR="00152E6D">
        <w:rPr>
          <w:b/>
        </w:rPr>
        <w:t xml:space="preserve"> - </w:t>
      </w:r>
      <w:r>
        <w:t>Use to zoom in or zoom out.</w:t>
      </w:r>
    </w:p>
    <w:p w14:paraId="6148E094" w14:textId="7A973418" w:rsidR="00DF273A" w:rsidRPr="00152E6D" w:rsidRDefault="00DF273A" w:rsidP="00DF273A">
      <w:pPr>
        <w:rPr>
          <w:b/>
        </w:rPr>
      </w:pPr>
      <w:r w:rsidRPr="00152E6D">
        <w:rPr>
          <w:b/>
        </w:rPr>
        <w:t>14. Back Button</w:t>
      </w:r>
      <w:r w:rsidR="00152E6D">
        <w:rPr>
          <w:b/>
        </w:rPr>
        <w:t xml:space="preserve"> - </w:t>
      </w:r>
      <w:r>
        <w:t>Use the Back Button to go back to the previous menu</w:t>
      </w:r>
      <w:r w:rsidR="003D170F">
        <w:t>.</w:t>
      </w:r>
    </w:p>
    <w:p w14:paraId="43DC66B5" w14:textId="0DF275D6" w:rsidR="00DF273A" w:rsidRPr="00152E6D" w:rsidRDefault="00DF273A" w:rsidP="00DF273A">
      <w:pPr>
        <w:rPr>
          <w:b/>
        </w:rPr>
      </w:pPr>
      <w:r w:rsidRPr="00152E6D">
        <w:rPr>
          <w:b/>
        </w:rPr>
        <w:t>15. OK Button</w:t>
      </w:r>
      <w:r w:rsidR="00152E6D">
        <w:rPr>
          <w:b/>
        </w:rPr>
        <w:t xml:space="preserve"> - </w:t>
      </w:r>
      <w:r>
        <w:t>adjust pan/tilt control speed</w:t>
      </w:r>
      <w:r w:rsidR="003D170F">
        <w:t>.</w:t>
      </w:r>
    </w:p>
    <w:p w14:paraId="795CF887" w14:textId="299F592D" w:rsidR="00DF273A" w:rsidRDefault="00DF273A" w:rsidP="00DF273A">
      <w:r w:rsidRPr="00152E6D">
        <w:rPr>
          <w:b/>
        </w:rPr>
        <w:t>16. Direction/Menu</w:t>
      </w:r>
      <w:r w:rsidR="00437D7A">
        <w:t xml:space="preserve"> - </w:t>
      </w:r>
      <w:r>
        <w:t>pan &amp; tilt camera</w:t>
      </w:r>
      <w:r w:rsidR="003D170F">
        <w:t>.</w:t>
      </w:r>
    </w:p>
    <w:p w14:paraId="7EB75DE2" w14:textId="77777777" w:rsidR="00DF273A" w:rsidRPr="00437D7A" w:rsidRDefault="00DF273A" w:rsidP="00DF273A">
      <w:pPr>
        <w:rPr>
          <w:b/>
        </w:rPr>
      </w:pPr>
      <w:r w:rsidRPr="00437D7A">
        <w:rPr>
          <w:b/>
        </w:rPr>
        <w:t>17. Preset Settings</w:t>
      </w:r>
      <w:r w:rsidR="00437D7A">
        <w:rPr>
          <w:b/>
        </w:rPr>
        <w:t xml:space="preserve"> - </w:t>
      </w:r>
      <w:r>
        <w:t>Use the Number Keys to input a preset number, then press call, store, clear to perform the</w:t>
      </w:r>
      <w:r w:rsidR="00437D7A">
        <w:t xml:space="preserve"> </w:t>
      </w:r>
      <w:r>
        <w:t>corresponding command.</w:t>
      </w:r>
    </w:p>
    <w:p w14:paraId="5C55DA62" w14:textId="3FAB7721" w:rsidR="00437D7A" w:rsidRPr="003F099E" w:rsidRDefault="00DF273A" w:rsidP="00DF273A">
      <w:r w:rsidRPr="00437D7A">
        <w:rPr>
          <w:b/>
        </w:rPr>
        <w:t>18. Enter</w:t>
      </w:r>
      <w:r w:rsidR="00437D7A">
        <w:rPr>
          <w:b/>
        </w:rPr>
        <w:t xml:space="preserve"> - </w:t>
      </w:r>
      <w:r>
        <w:t>After inputting numbers, press this button to confirm.</w:t>
      </w:r>
    </w:p>
    <w:sectPr w:rsidR="00437D7A" w:rsidRPr="003F099E" w:rsidSect="00152E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509"/>
    <w:multiLevelType w:val="hybridMultilevel"/>
    <w:tmpl w:val="F2961B64"/>
    <w:lvl w:ilvl="0" w:tplc="C45478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B14146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3A"/>
    <w:rsid w:val="00152E6D"/>
    <w:rsid w:val="003D170F"/>
    <w:rsid w:val="003F099E"/>
    <w:rsid w:val="00437D7A"/>
    <w:rsid w:val="00532891"/>
    <w:rsid w:val="00535F77"/>
    <w:rsid w:val="00544218"/>
    <w:rsid w:val="00AF202C"/>
    <w:rsid w:val="00DF273A"/>
    <w:rsid w:val="00E55DB5"/>
    <w:rsid w:val="00E704F8"/>
    <w:rsid w:val="00EE6E26"/>
    <w:rsid w:val="0168255A"/>
    <w:rsid w:val="0303F5BB"/>
    <w:rsid w:val="049FC61C"/>
    <w:rsid w:val="1E4B9155"/>
    <w:rsid w:val="4DFA8EB3"/>
    <w:rsid w:val="53051171"/>
    <w:rsid w:val="5C92CB5A"/>
    <w:rsid w:val="74A2C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2597"/>
  <w15:chartTrackingRefBased/>
  <w15:docId w15:val="{D1937077-FECD-480F-BD2B-111A1D0D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89BBEA744874F96852E38BA763C38" ma:contentTypeVersion="13" ma:contentTypeDescription="Create a new document." ma:contentTypeScope="" ma:versionID="5ebf817078e34e40e0b719385e3b4486">
  <xsd:schema xmlns:xsd="http://www.w3.org/2001/XMLSchema" xmlns:xs="http://www.w3.org/2001/XMLSchema" xmlns:p="http://schemas.microsoft.com/office/2006/metadata/properties" xmlns:ns2="8a4cc3e7-5553-48f2-8ba2-31253569d823" xmlns:ns3="d9192ef5-c9c1-40e3-96e8-a2a368d2d5c4" targetNamespace="http://schemas.microsoft.com/office/2006/metadata/properties" ma:root="true" ma:fieldsID="f0b6aa93b617ec6e768e75c641135500" ns2:_="" ns3:_="">
    <xsd:import namespace="8a4cc3e7-5553-48f2-8ba2-31253569d823"/>
    <xsd:import namespace="d9192ef5-c9c1-40e3-96e8-a2a368d2d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cc3e7-5553-48f2-8ba2-31253569d8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92ef5-c9c1-40e3-96e8-a2a368d2d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192ef5-c9c1-40e3-96e8-a2a368d2d5c4">
      <UserInfo>
        <DisplayName/>
        <AccountId xsi:nil="true"/>
        <AccountType/>
      </UserInfo>
    </SharedWithUsers>
    <MediaLengthInSeconds xmlns="8a4cc3e7-5553-48f2-8ba2-31253569d823" xsi:nil="true"/>
  </documentManagement>
</p:properties>
</file>

<file path=customXml/itemProps1.xml><?xml version="1.0" encoding="utf-8"?>
<ds:datastoreItem xmlns:ds="http://schemas.openxmlformats.org/officeDocument/2006/customXml" ds:itemID="{6ED136ED-F562-4CFC-9219-09AD16AC0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9D7AC-884D-46BC-9374-751F6BACE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4cc3e7-5553-48f2-8ba2-31253569d823"/>
    <ds:schemaRef ds:uri="d9192ef5-c9c1-40e3-96e8-a2a368d2d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1D369A-4B01-4FA0-AFBF-B11E2FD7D438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a4cc3e7-5553-48f2-8ba2-31253569d823"/>
    <ds:schemaRef ds:uri="http://www.w3.org/XML/1998/namespace"/>
    <ds:schemaRef ds:uri="http://purl.org/dc/elements/1.1/"/>
    <ds:schemaRef ds:uri="http://purl.org/dc/dcmitype/"/>
    <ds:schemaRef ds:uri="d9192ef5-c9c1-40e3-96e8-a2a368d2d5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Luther, Eric</dc:creator>
  <cp:keywords/>
  <dc:description/>
  <cp:lastModifiedBy>Luther, Eric</cp:lastModifiedBy>
  <cp:revision>9</cp:revision>
  <cp:lastPrinted>2022-07-07T17:39:00Z</cp:lastPrinted>
  <dcterms:created xsi:type="dcterms:W3CDTF">2022-01-06T15:58:00Z</dcterms:created>
  <dcterms:modified xsi:type="dcterms:W3CDTF">2022-07-07T17:40:00Z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0x01010034E89BBEA744874F96852E38BA763C38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